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E80" w:rsidRDefault="007D5E80" w:rsidP="007D5E80">
      <w:pPr>
        <w:spacing w:line="480" w:lineRule="auto"/>
        <w:jc w:val="center"/>
        <w:rPr>
          <w:rFonts w:ascii="Times New Roman" w:hAnsi="Times New Roman" w:cs="Times New Roman"/>
          <w:sz w:val="24"/>
          <w:szCs w:val="24"/>
        </w:rPr>
      </w:pPr>
    </w:p>
    <w:p w:rsidR="007D5E80" w:rsidRDefault="007D5E80" w:rsidP="007D5E80">
      <w:pPr>
        <w:spacing w:line="480" w:lineRule="auto"/>
        <w:jc w:val="center"/>
        <w:rPr>
          <w:rFonts w:ascii="Times New Roman" w:hAnsi="Times New Roman" w:cs="Times New Roman"/>
          <w:sz w:val="24"/>
          <w:szCs w:val="24"/>
        </w:rPr>
      </w:pPr>
    </w:p>
    <w:p w:rsidR="007D5E80" w:rsidRDefault="007D5E80" w:rsidP="007D5E80">
      <w:pPr>
        <w:spacing w:line="480" w:lineRule="auto"/>
        <w:jc w:val="center"/>
        <w:rPr>
          <w:rFonts w:ascii="Times New Roman" w:hAnsi="Times New Roman" w:cs="Times New Roman"/>
          <w:sz w:val="24"/>
          <w:szCs w:val="24"/>
        </w:rPr>
      </w:pPr>
    </w:p>
    <w:p w:rsidR="007D5E80" w:rsidRDefault="007D5E80" w:rsidP="007D5E80">
      <w:pPr>
        <w:spacing w:line="480" w:lineRule="auto"/>
        <w:jc w:val="center"/>
        <w:rPr>
          <w:rFonts w:ascii="Times New Roman" w:hAnsi="Times New Roman" w:cs="Times New Roman"/>
          <w:sz w:val="24"/>
          <w:szCs w:val="24"/>
        </w:rPr>
      </w:pPr>
    </w:p>
    <w:p w:rsidR="00FC31AF" w:rsidRDefault="00FC31AF" w:rsidP="00FC31AF">
      <w:pPr>
        <w:spacing w:line="480" w:lineRule="auto"/>
        <w:jc w:val="center"/>
        <w:rPr>
          <w:rFonts w:ascii="Times New Roman" w:hAnsi="Times New Roman" w:cs="Times New Roman"/>
          <w:b/>
          <w:sz w:val="24"/>
          <w:szCs w:val="24"/>
        </w:rPr>
      </w:pPr>
    </w:p>
    <w:p w:rsidR="00FC31AF" w:rsidRDefault="00FC31AF" w:rsidP="00FC31AF">
      <w:pPr>
        <w:spacing w:line="480" w:lineRule="auto"/>
        <w:jc w:val="center"/>
        <w:rPr>
          <w:rFonts w:ascii="Times New Roman" w:hAnsi="Times New Roman" w:cs="Times New Roman"/>
          <w:b/>
          <w:sz w:val="24"/>
          <w:szCs w:val="24"/>
        </w:rPr>
      </w:pPr>
    </w:p>
    <w:p w:rsidR="00FC31AF" w:rsidRPr="00FC31AF" w:rsidRDefault="00FC31AF" w:rsidP="00FC31AF">
      <w:pPr>
        <w:spacing w:line="480" w:lineRule="auto"/>
        <w:jc w:val="center"/>
        <w:rPr>
          <w:rFonts w:ascii="Times New Roman" w:hAnsi="Times New Roman" w:cs="Times New Roman"/>
          <w:b/>
          <w:sz w:val="24"/>
          <w:szCs w:val="24"/>
        </w:rPr>
      </w:pPr>
      <w:r w:rsidRPr="00FC31AF">
        <w:rPr>
          <w:rFonts w:ascii="Times New Roman" w:hAnsi="Times New Roman" w:cs="Times New Roman"/>
          <w:b/>
          <w:sz w:val="24"/>
          <w:szCs w:val="24"/>
        </w:rPr>
        <w:t xml:space="preserve">Questions </w:t>
      </w:r>
    </w:p>
    <w:p w:rsidR="00FC31AF" w:rsidRDefault="00FC31AF" w:rsidP="007D5E80">
      <w:pPr>
        <w:spacing w:line="480" w:lineRule="auto"/>
        <w:jc w:val="center"/>
        <w:rPr>
          <w:rFonts w:ascii="Times New Roman" w:hAnsi="Times New Roman" w:cs="Times New Roman"/>
          <w:sz w:val="24"/>
          <w:szCs w:val="24"/>
        </w:rPr>
      </w:pPr>
    </w:p>
    <w:p w:rsidR="00FC31AF" w:rsidRDefault="00FC31AF" w:rsidP="007D5E8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FC31AF" w:rsidRDefault="00FC31AF" w:rsidP="007D5E8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FC31AF" w:rsidRDefault="00FC31AF" w:rsidP="007D5E8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FC31AF" w:rsidRDefault="00FC31AF" w:rsidP="007D5E8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7D5E80" w:rsidRDefault="007D5E80" w:rsidP="007D5E80">
      <w:pPr>
        <w:spacing w:line="480" w:lineRule="auto"/>
        <w:jc w:val="center"/>
        <w:rPr>
          <w:rFonts w:ascii="Times New Roman" w:hAnsi="Times New Roman" w:cs="Times New Roman"/>
          <w:sz w:val="24"/>
          <w:szCs w:val="24"/>
        </w:rPr>
      </w:pPr>
    </w:p>
    <w:p w:rsidR="00FC31AF" w:rsidRDefault="00FC31AF" w:rsidP="007D5E80">
      <w:pPr>
        <w:spacing w:line="480" w:lineRule="auto"/>
        <w:jc w:val="center"/>
        <w:rPr>
          <w:rFonts w:ascii="Times New Roman" w:hAnsi="Times New Roman" w:cs="Times New Roman"/>
          <w:sz w:val="24"/>
          <w:szCs w:val="24"/>
        </w:rPr>
      </w:pPr>
    </w:p>
    <w:p w:rsidR="00FC31AF" w:rsidRDefault="00FC31AF" w:rsidP="007D5E80">
      <w:pPr>
        <w:spacing w:line="480" w:lineRule="auto"/>
        <w:jc w:val="center"/>
        <w:rPr>
          <w:rFonts w:ascii="Times New Roman" w:hAnsi="Times New Roman" w:cs="Times New Roman"/>
          <w:sz w:val="24"/>
          <w:szCs w:val="24"/>
        </w:rPr>
      </w:pPr>
    </w:p>
    <w:p w:rsidR="00FC31AF" w:rsidRDefault="00FC31AF" w:rsidP="007D5E80">
      <w:pPr>
        <w:spacing w:line="480" w:lineRule="auto"/>
        <w:jc w:val="center"/>
        <w:rPr>
          <w:rFonts w:ascii="Times New Roman" w:hAnsi="Times New Roman" w:cs="Times New Roman"/>
          <w:sz w:val="24"/>
          <w:szCs w:val="24"/>
        </w:rPr>
      </w:pPr>
    </w:p>
    <w:p w:rsidR="00FC31AF" w:rsidRDefault="00FC31AF" w:rsidP="007D5E80">
      <w:pPr>
        <w:spacing w:line="480" w:lineRule="auto"/>
        <w:jc w:val="center"/>
        <w:rPr>
          <w:rFonts w:ascii="Times New Roman" w:hAnsi="Times New Roman" w:cs="Times New Roman"/>
          <w:sz w:val="24"/>
          <w:szCs w:val="24"/>
        </w:rPr>
      </w:pPr>
    </w:p>
    <w:p w:rsidR="00FC31AF" w:rsidRDefault="00FC31AF" w:rsidP="007D5E80">
      <w:pPr>
        <w:spacing w:line="480" w:lineRule="auto"/>
        <w:jc w:val="center"/>
        <w:rPr>
          <w:rFonts w:ascii="Times New Roman" w:hAnsi="Times New Roman" w:cs="Times New Roman"/>
          <w:sz w:val="24"/>
          <w:szCs w:val="24"/>
        </w:rPr>
      </w:pPr>
    </w:p>
    <w:p w:rsidR="007D5E80" w:rsidRPr="00A80725" w:rsidRDefault="007D5E80" w:rsidP="007D5E80">
      <w:pPr>
        <w:spacing w:line="480" w:lineRule="auto"/>
        <w:jc w:val="center"/>
        <w:rPr>
          <w:rFonts w:ascii="Times New Roman" w:hAnsi="Times New Roman" w:cs="Times New Roman"/>
          <w:b/>
          <w:sz w:val="24"/>
          <w:szCs w:val="24"/>
        </w:rPr>
      </w:pPr>
      <w:r w:rsidRPr="00A80725">
        <w:rPr>
          <w:rFonts w:ascii="Times New Roman" w:hAnsi="Times New Roman" w:cs="Times New Roman"/>
          <w:b/>
          <w:sz w:val="24"/>
          <w:szCs w:val="24"/>
        </w:rPr>
        <w:lastRenderedPageBreak/>
        <w:t xml:space="preserve">Questions </w:t>
      </w:r>
    </w:p>
    <w:p w:rsidR="004E0A83" w:rsidRPr="00A80725" w:rsidRDefault="004E0A83" w:rsidP="007D5E80">
      <w:pPr>
        <w:spacing w:line="480" w:lineRule="auto"/>
        <w:jc w:val="center"/>
        <w:rPr>
          <w:rFonts w:ascii="Times New Roman" w:hAnsi="Times New Roman" w:cs="Times New Roman"/>
          <w:b/>
          <w:sz w:val="24"/>
          <w:szCs w:val="24"/>
        </w:rPr>
      </w:pPr>
      <w:r w:rsidRPr="00A80725">
        <w:rPr>
          <w:rFonts w:ascii="Times New Roman" w:hAnsi="Times New Roman" w:cs="Times New Roman"/>
          <w:b/>
          <w:sz w:val="24"/>
          <w:szCs w:val="24"/>
        </w:rPr>
        <w:t>Q 1</w:t>
      </w:r>
    </w:p>
    <w:p w:rsidR="00AE44F9" w:rsidRPr="007D5E80" w:rsidRDefault="00AE44F9" w:rsidP="00FC31AF">
      <w:pPr>
        <w:spacing w:line="480" w:lineRule="auto"/>
        <w:ind w:firstLine="720"/>
        <w:rPr>
          <w:rFonts w:ascii="Times New Roman" w:hAnsi="Times New Roman" w:cs="Times New Roman"/>
          <w:sz w:val="24"/>
          <w:szCs w:val="24"/>
        </w:rPr>
      </w:pPr>
      <w:r w:rsidRPr="007D5E80">
        <w:rPr>
          <w:rFonts w:ascii="Times New Roman" w:hAnsi="Times New Roman" w:cs="Times New Roman"/>
          <w:sz w:val="24"/>
          <w:szCs w:val="24"/>
        </w:rPr>
        <w:t>The biggest cause for concern</w:t>
      </w:r>
      <w:r w:rsidR="006C149D" w:rsidRPr="007D5E80">
        <w:rPr>
          <w:rFonts w:ascii="Times New Roman" w:hAnsi="Times New Roman" w:cs="Times New Roman"/>
          <w:sz w:val="24"/>
          <w:szCs w:val="24"/>
        </w:rPr>
        <w:t xml:space="preserve"> for both l</w:t>
      </w:r>
      <w:r w:rsidR="00F75E9F" w:rsidRPr="007D5E80">
        <w:rPr>
          <w:rFonts w:ascii="Times New Roman" w:hAnsi="Times New Roman" w:cs="Times New Roman"/>
          <w:sz w:val="24"/>
          <w:szCs w:val="24"/>
        </w:rPr>
        <w:t xml:space="preserve">arge stadium and small fitness </w:t>
      </w:r>
      <w:r w:rsidR="006C149D" w:rsidRPr="007D5E80">
        <w:rPr>
          <w:rFonts w:ascii="Times New Roman" w:hAnsi="Times New Roman" w:cs="Times New Roman"/>
          <w:sz w:val="24"/>
          <w:szCs w:val="24"/>
        </w:rPr>
        <w:t xml:space="preserve">facility </w:t>
      </w:r>
      <w:r w:rsidRPr="007D5E80">
        <w:rPr>
          <w:rFonts w:ascii="Times New Roman" w:hAnsi="Times New Roman" w:cs="Times New Roman"/>
          <w:sz w:val="24"/>
          <w:szCs w:val="24"/>
        </w:rPr>
        <w:t xml:space="preserve">is the funding of their operations, both politically and financially. A wide range of financial sources is needed to build sports and leisure facilities at large stadiums, including </w:t>
      </w:r>
      <w:r w:rsidR="00AB1F87" w:rsidRPr="007D5E80">
        <w:rPr>
          <w:rFonts w:ascii="Times New Roman" w:hAnsi="Times New Roman" w:cs="Times New Roman"/>
          <w:sz w:val="24"/>
          <w:szCs w:val="24"/>
        </w:rPr>
        <w:t>public and private investments (</w:t>
      </w:r>
      <w:r w:rsidR="00AB1F87" w:rsidRPr="007D5E80">
        <w:rPr>
          <w:rFonts w:ascii="Times New Roman" w:hAnsi="Times New Roman" w:cs="Times New Roman"/>
          <w:color w:val="222222"/>
          <w:sz w:val="24"/>
          <w:szCs w:val="24"/>
          <w:shd w:val="clear" w:color="auto" w:fill="FFFFFF"/>
        </w:rPr>
        <w:t xml:space="preserve">Baker, </w:t>
      </w:r>
      <w:r w:rsidR="00AB1F87" w:rsidRPr="007D5E80">
        <w:rPr>
          <w:rFonts w:ascii="Times New Roman" w:hAnsi="Times New Roman" w:cs="Times New Roman"/>
          <w:color w:val="222222"/>
          <w:sz w:val="24"/>
          <w:szCs w:val="24"/>
          <w:shd w:val="clear" w:color="auto" w:fill="FFFFFF"/>
        </w:rPr>
        <w:t xml:space="preserve">2018). </w:t>
      </w:r>
      <w:r w:rsidRPr="007D5E80">
        <w:rPr>
          <w:rFonts w:ascii="Times New Roman" w:hAnsi="Times New Roman" w:cs="Times New Roman"/>
          <w:sz w:val="24"/>
          <w:szCs w:val="24"/>
        </w:rPr>
        <w:t>Donations in cash, sponsorship, advertising, parking fees, and restaurant rights may become the primary public funding sources for the event. Attendance stamps, expert committees, and the municipal council are some of the other administrative issues that must be addressed. Government support may be described as taxation on property grants or amenities, while private investment is reflected in the stadium.  The considerations for an ideal small fitness center are different</w:t>
      </w:r>
      <w:r w:rsidR="00AB1F87" w:rsidRPr="007D5E80">
        <w:rPr>
          <w:rFonts w:ascii="Times New Roman" w:hAnsi="Times New Roman" w:cs="Times New Roman"/>
          <w:sz w:val="24"/>
          <w:szCs w:val="24"/>
        </w:rPr>
        <w:t xml:space="preserve"> from a large facility stadium </w:t>
      </w:r>
      <w:r w:rsidR="00AB1F87" w:rsidRPr="007D5E80">
        <w:rPr>
          <w:rFonts w:ascii="Times New Roman" w:hAnsi="Times New Roman" w:cs="Times New Roman"/>
          <w:sz w:val="24"/>
          <w:szCs w:val="24"/>
        </w:rPr>
        <w:t>(</w:t>
      </w:r>
      <w:r w:rsidR="00AB1F87" w:rsidRPr="007D5E80">
        <w:rPr>
          <w:rFonts w:ascii="Times New Roman" w:hAnsi="Times New Roman" w:cs="Times New Roman"/>
          <w:color w:val="222222"/>
          <w:sz w:val="24"/>
          <w:szCs w:val="24"/>
          <w:shd w:val="clear" w:color="auto" w:fill="FFFFFF"/>
        </w:rPr>
        <w:t xml:space="preserve">Baker, </w:t>
      </w:r>
      <w:r w:rsidR="00AB1F87" w:rsidRPr="007D5E80">
        <w:rPr>
          <w:rFonts w:ascii="Times New Roman" w:hAnsi="Times New Roman" w:cs="Times New Roman"/>
          <w:color w:val="222222"/>
          <w:sz w:val="24"/>
          <w:szCs w:val="24"/>
          <w:shd w:val="clear" w:color="auto" w:fill="FFFFFF"/>
        </w:rPr>
        <w:t xml:space="preserve">2018). </w:t>
      </w:r>
      <w:r w:rsidRPr="007D5E80">
        <w:rPr>
          <w:rFonts w:ascii="Times New Roman" w:hAnsi="Times New Roman" w:cs="Times New Roman"/>
          <w:sz w:val="24"/>
          <w:szCs w:val="24"/>
        </w:rPr>
        <w:t>All the financial foundations must be in place before a small fitness club may open its doors. The facility should have an attractive environment for potential members will want to join. This means that lease rates will also be taken into account. Consequently, the facility would need more money for cutting-edge equipment and more money to pay for thorough advertising to draw in clients. Liability insurance to safeguard clients from serious injuries is also another financial concern for small facility stadiums.</w:t>
      </w:r>
    </w:p>
    <w:p w:rsidR="00AE44F9" w:rsidRPr="00EA4602" w:rsidRDefault="00AE44F9" w:rsidP="00FC31AF">
      <w:pPr>
        <w:spacing w:line="480" w:lineRule="auto"/>
        <w:ind w:firstLine="720"/>
        <w:jc w:val="center"/>
        <w:rPr>
          <w:rFonts w:ascii="Times New Roman" w:hAnsi="Times New Roman" w:cs="Times New Roman"/>
          <w:b/>
          <w:sz w:val="24"/>
          <w:szCs w:val="24"/>
        </w:rPr>
      </w:pPr>
      <w:r w:rsidRPr="00EA4602">
        <w:rPr>
          <w:rFonts w:ascii="Times New Roman" w:hAnsi="Times New Roman" w:cs="Times New Roman"/>
          <w:b/>
          <w:sz w:val="24"/>
          <w:szCs w:val="24"/>
        </w:rPr>
        <w:t>Q 2</w:t>
      </w:r>
    </w:p>
    <w:p w:rsidR="00AE44F9" w:rsidRPr="007D5E80" w:rsidRDefault="00CF7D2A" w:rsidP="00FC31AF">
      <w:pPr>
        <w:spacing w:line="480" w:lineRule="auto"/>
        <w:ind w:firstLine="720"/>
        <w:rPr>
          <w:rFonts w:ascii="Times New Roman" w:hAnsi="Times New Roman" w:cs="Times New Roman"/>
          <w:sz w:val="24"/>
          <w:szCs w:val="24"/>
        </w:rPr>
      </w:pPr>
      <w:r w:rsidRPr="007D5E80">
        <w:rPr>
          <w:rFonts w:ascii="Times New Roman" w:hAnsi="Times New Roman" w:cs="Times New Roman"/>
          <w:sz w:val="24"/>
          <w:szCs w:val="24"/>
        </w:rPr>
        <w:t xml:space="preserve">An ideal local sports </w:t>
      </w:r>
      <w:r w:rsidR="00EA4602">
        <w:rPr>
          <w:rFonts w:ascii="Times New Roman" w:hAnsi="Times New Roman" w:cs="Times New Roman"/>
          <w:sz w:val="24"/>
          <w:szCs w:val="24"/>
        </w:rPr>
        <w:t>facility includes i</w:t>
      </w:r>
      <w:r w:rsidR="00AE44F9" w:rsidRPr="007D5E80">
        <w:rPr>
          <w:rFonts w:ascii="Times New Roman" w:hAnsi="Times New Roman" w:cs="Times New Roman"/>
          <w:sz w:val="24"/>
          <w:szCs w:val="24"/>
        </w:rPr>
        <w:t xml:space="preserve">ndoor sports equipment, including gymnastics, running track, volleyball, basketball, handball, and home sports trainers. The sports facility has a welcoming environment so that potential clients would want to join the facility. Notably, the facility has edge-cutting types of equipment and relies on advertisements to attract clients.  </w:t>
      </w:r>
      <w:r w:rsidR="00AE44F9" w:rsidRPr="007D5E80">
        <w:rPr>
          <w:rFonts w:ascii="Times New Roman" w:hAnsi="Times New Roman" w:cs="Times New Roman"/>
          <w:sz w:val="24"/>
          <w:szCs w:val="24"/>
        </w:rPr>
        <w:lastRenderedPageBreak/>
        <w:t xml:space="preserve">Almost every industry has a downturn in sales at some point, and surviving is a matter of </w:t>
      </w:r>
      <w:r w:rsidR="00EA4602" w:rsidRPr="007D5E80">
        <w:rPr>
          <w:rFonts w:ascii="Times New Roman" w:hAnsi="Times New Roman" w:cs="Times New Roman"/>
          <w:sz w:val="24"/>
          <w:szCs w:val="24"/>
        </w:rPr>
        <w:t>focus</w:t>
      </w:r>
      <w:r w:rsidR="00AE44F9" w:rsidRPr="007D5E80">
        <w:rPr>
          <w:rFonts w:ascii="Times New Roman" w:hAnsi="Times New Roman" w:cs="Times New Roman"/>
          <w:sz w:val="24"/>
          <w:szCs w:val="24"/>
        </w:rPr>
        <w:t xml:space="preserve"> and action. A facility's ability to survive a financial slump depends on its ability to </w:t>
      </w:r>
      <w:r w:rsidR="00481A8C" w:rsidRPr="007D5E80">
        <w:rPr>
          <w:rFonts w:ascii="Times New Roman" w:hAnsi="Times New Roman" w:cs="Times New Roman"/>
          <w:sz w:val="24"/>
          <w:szCs w:val="24"/>
        </w:rPr>
        <w:t xml:space="preserve">make a firm commitment upfront </w:t>
      </w:r>
      <w:r w:rsidR="00481A8C" w:rsidRPr="007D5E80">
        <w:rPr>
          <w:rFonts w:ascii="Times New Roman" w:hAnsi="Times New Roman" w:cs="Times New Roman"/>
          <w:sz w:val="24"/>
          <w:szCs w:val="24"/>
        </w:rPr>
        <w:t>(</w:t>
      </w:r>
      <w:r w:rsidR="00481A8C" w:rsidRPr="007D5E80">
        <w:rPr>
          <w:rFonts w:ascii="Times New Roman" w:hAnsi="Times New Roman" w:cs="Times New Roman"/>
          <w:color w:val="222222"/>
          <w:sz w:val="24"/>
          <w:szCs w:val="24"/>
          <w:shd w:val="clear" w:color="auto" w:fill="FFFFFF"/>
        </w:rPr>
        <w:t xml:space="preserve">Baker, </w:t>
      </w:r>
      <w:r w:rsidR="00481A8C" w:rsidRPr="007D5E80">
        <w:rPr>
          <w:rFonts w:ascii="Times New Roman" w:hAnsi="Times New Roman" w:cs="Times New Roman"/>
          <w:color w:val="222222"/>
          <w:sz w:val="24"/>
          <w:szCs w:val="24"/>
          <w:shd w:val="clear" w:color="auto" w:fill="FFFFFF"/>
        </w:rPr>
        <w:t xml:space="preserve">2018). </w:t>
      </w:r>
      <w:r w:rsidR="00AE44F9" w:rsidRPr="007D5E80">
        <w:rPr>
          <w:rFonts w:ascii="Times New Roman" w:hAnsi="Times New Roman" w:cs="Times New Roman"/>
          <w:sz w:val="24"/>
          <w:szCs w:val="24"/>
        </w:rPr>
        <w:t>Having an established financial strategy and risk management plan in place is one of the ways to handle a major financial surge or slump that might affect the facility. Notably, this strategy can min</w:t>
      </w:r>
      <w:r w:rsidR="00AC3544">
        <w:rPr>
          <w:rFonts w:ascii="Times New Roman" w:hAnsi="Times New Roman" w:cs="Times New Roman"/>
          <w:sz w:val="24"/>
          <w:szCs w:val="24"/>
        </w:rPr>
        <w:t xml:space="preserve">imize the chance of losing </w:t>
      </w:r>
      <w:r w:rsidR="00AE44F9" w:rsidRPr="007D5E80">
        <w:rPr>
          <w:rFonts w:ascii="Times New Roman" w:hAnsi="Times New Roman" w:cs="Times New Roman"/>
          <w:sz w:val="24"/>
          <w:szCs w:val="24"/>
        </w:rPr>
        <w:t>savings.</w:t>
      </w:r>
    </w:p>
    <w:p w:rsidR="00AE44F9" w:rsidRPr="007D5E80" w:rsidRDefault="00AE44F9" w:rsidP="00FC31AF">
      <w:pPr>
        <w:spacing w:line="480" w:lineRule="auto"/>
        <w:ind w:firstLine="720"/>
        <w:rPr>
          <w:rFonts w:ascii="Times New Roman" w:hAnsi="Times New Roman" w:cs="Times New Roman"/>
          <w:sz w:val="24"/>
          <w:szCs w:val="24"/>
        </w:rPr>
      </w:pPr>
      <w:r w:rsidRPr="007D5E80">
        <w:rPr>
          <w:rFonts w:ascii="Times New Roman" w:hAnsi="Times New Roman" w:cs="Times New Roman"/>
          <w:sz w:val="24"/>
          <w:szCs w:val="24"/>
        </w:rPr>
        <w:t>The budgeting te</w:t>
      </w:r>
      <w:r w:rsidR="00D74B61" w:rsidRPr="007D5E80">
        <w:rPr>
          <w:rFonts w:ascii="Times New Roman" w:hAnsi="Times New Roman" w:cs="Times New Roman"/>
          <w:sz w:val="24"/>
          <w:szCs w:val="24"/>
        </w:rPr>
        <w:t>chnique is the next step to consider</w:t>
      </w:r>
      <w:r w:rsidRPr="007D5E80">
        <w:rPr>
          <w:rFonts w:ascii="Times New Roman" w:hAnsi="Times New Roman" w:cs="Times New Roman"/>
          <w:sz w:val="24"/>
          <w:szCs w:val="24"/>
        </w:rPr>
        <w:t>. One needs to get organized to get out of a financial slump and make real progress. Several concerns should be addressed in the budgeting process.  For example, during the budgeting process, I would consider the cost associated with insurance premiums to safeguard clients from serious injuries. One way to avoid paying higher insurance rates is choosing to file several insurance claims. Repair expenditures for state-of-the-art facilities must be included to ensure that they are in fair shape and have the appropriate p</w:t>
      </w:r>
      <w:r w:rsidR="00AB1F87" w:rsidRPr="007D5E80">
        <w:rPr>
          <w:rFonts w:ascii="Times New Roman" w:hAnsi="Times New Roman" w:cs="Times New Roman"/>
          <w:sz w:val="24"/>
          <w:szCs w:val="24"/>
        </w:rPr>
        <w:t>reparation sessions for coaches</w:t>
      </w:r>
      <w:r w:rsidR="00AB1F87" w:rsidRPr="007D5E80">
        <w:rPr>
          <w:rFonts w:ascii="Times New Roman" w:hAnsi="Times New Roman" w:cs="Times New Roman"/>
          <w:color w:val="222222"/>
          <w:sz w:val="24"/>
          <w:szCs w:val="24"/>
          <w:shd w:val="clear" w:color="auto" w:fill="FFFFFF"/>
        </w:rPr>
        <w:t xml:space="preserve"> (Humphreys, 2019). </w:t>
      </w:r>
      <w:r w:rsidRPr="007D5E80">
        <w:rPr>
          <w:rFonts w:ascii="Times New Roman" w:hAnsi="Times New Roman" w:cs="Times New Roman"/>
          <w:sz w:val="24"/>
          <w:szCs w:val="24"/>
        </w:rPr>
        <w:t>Further, a financial strategy and budget would be developed after the cost of running the facility. It is also possible to cut part of the facility's running expenditures in order to deal with a possible financial upswing or downturn. When it comes to cutting costs, I would instead look at what the facility can afford and see whether or not there is a way to lower some of the associated expenses. Some advertising costs associated with acquiring new clients, for example, can be lowered in the event of a financial spike or collapse.  Achieving financial freedom means saving, spending, and borrowing money without having to rely on others. In this case, I would try to break the habit of debts. In order to get out of a financial slump, it is essential to begin looking for ways to save more from the facility and minimize debt while running the facility.</w:t>
      </w:r>
    </w:p>
    <w:p w:rsidR="00EA4602" w:rsidRDefault="00EA4602" w:rsidP="00FC31AF">
      <w:pPr>
        <w:spacing w:line="480" w:lineRule="auto"/>
        <w:ind w:firstLine="720"/>
        <w:jc w:val="center"/>
        <w:rPr>
          <w:rFonts w:ascii="Times New Roman" w:hAnsi="Times New Roman" w:cs="Times New Roman"/>
          <w:b/>
          <w:sz w:val="24"/>
          <w:szCs w:val="24"/>
        </w:rPr>
      </w:pPr>
    </w:p>
    <w:p w:rsidR="00EA4602" w:rsidRDefault="00EA4602" w:rsidP="00FC31AF">
      <w:pPr>
        <w:spacing w:line="480" w:lineRule="auto"/>
        <w:ind w:firstLine="720"/>
        <w:jc w:val="center"/>
        <w:rPr>
          <w:rFonts w:ascii="Times New Roman" w:hAnsi="Times New Roman" w:cs="Times New Roman"/>
          <w:b/>
          <w:sz w:val="24"/>
          <w:szCs w:val="24"/>
        </w:rPr>
      </w:pPr>
    </w:p>
    <w:p w:rsidR="00AE44F9" w:rsidRPr="00EA4602" w:rsidRDefault="00AE44F9" w:rsidP="00FC31AF">
      <w:pPr>
        <w:spacing w:line="480" w:lineRule="auto"/>
        <w:ind w:firstLine="720"/>
        <w:jc w:val="center"/>
        <w:rPr>
          <w:rFonts w:ascii="Times New Roman" w:hAnsi="Times New Roman" w:cs="Times New Roman"/>
          <w:b/>
          <w:sz w:val="24"/>
          <w:szCs w:val="24"/>
        </w:rPr>
      </w:pPr>
      <w:r w:rsidRPr="00EA4602">
        <w:rPr>
          <w:rFonts w:ascii="Times New Roman" w:hAnsi="Times New Roman" w:cs="Times New Roman"/>
          <w:b/>
          <w:sz w:val="24"/>
          <w:szCs w:val="24"/>
        </w:rPr>
        <w:lastRenderedPageBreak/>
        <w:t>Q 3</w:t>
      </w:r>
    </w:p>
    <w:p w:rsidR="00AE44F9" w:rsidRPr="007D5E80" w:rsidRDefault="00AE44F9" w:rsidP="00FC31AF">
      <w:pPr>
        <w:pStyle w:val="NormalWeb"/>
        <w:shd w:val="clear" w:color="auto" w:fill="FFFFFF"/>
        <w:spacing w:before="0" w:beforeAutospacing="0" w:after="0" w:afterAutospacing="0" w:line="480" w:lineRule="auto"/>
        <w:ind w:firstLine="720"/>
        <w:rPr>
          <w:color w:val="16192B"/>
        </w:rPr>
      </w:pPr>
      <w:r w:rsidRPr="007D5E80">
        <w:t>In my opinion, colleges should use the money raised from student activity fees to build a new student recreation center on campus. Student recreation facilities may give added value and increased quality of life while at school and in the communit</w:t>
      </w:r>
      <w:r w:rsidR="00E42D75" w:rsidRPr="007D5E80">
        <w:t xml:space="preserve">y, but there is a price to pay. </w:t>
      </w:r>
      <w:r w:rsidR="00E42D75" w:rsidRPr="007D5E80">
        <w:rPr>
          <w:color w:val="16192B"/>
          <w:shd w:val="clear" w:color="auto" w:fill="FFFFFF"/>
        </w:rPr>
        <w:t>College should use</w:t>
      </w:r>
      <w:r w:rsidR="00E42D75" w:rsidRPr="007D5E80">
        <w:t xml:space="preserve"> </w:t>
      </w:r>
      <w:r w:rsidR="00E42D75" w:rsidRPr="007D5E80">
        <w:t>the money raised from student activity fees</w:t>
      </w:r>
      <w:r w:rsidR="00E42D75" w:rsidRPr="007D5E80">
        <w:rPr>
          <w:color w:val="16192B"/>
          <w:shd w:val="clear" w:color="auto" w:fill="FFFFFF"/>
        </w:rPr>
        <w:t xml:space="preserve"> because t</w:t>
      </w:r>
      <w:r w:rsidR="00E42D75" w:rsidRPr="007D5E80">
        <w:rPr>
          <w:color w:val="16192B"/>
          <w:shd w:val="clear" w:color="auto" w:fill="FFFFFF"/>
        </w:rPr>
        <w:t>he recreation center will be used by the students only</w:t>
      </w:r>
      <w:r w:rsidR="00E42D75" w:rsidRPr="007D5E80">
        <w:rPr>
          <w:color w:val="16192B"/>
          <w:shd w:val="clear" w:color="auto" w:fill="FFFFFF"/>
        </w:rPr>
        <w:t xml:space="preserve">. </w:t>
      </w:r>
      <w:r w:rsidRPr="007D5E80">
        <w:t xml:space="preserve">Many students, faculty, and staff members benefit from newly constructed or remodeled recreational facilities on all sizes. Because student activity fees are designed to support recreation programs and services, they should go toward building a new student recreation facility on campus. </w:t>
      </w:r>
      <w:r w:rsidR="00A820BB">
        <w:t xml:space="preserve">Further, </w:t>
      </w:r>
      <w:r w:rsidR="00A820BB">
        <w:rPr>
          <w:color w:val="16192B"/>
        </w:rPr>
        <w:t>t</w:t>
      </w:r>
      <w:bookmarkStart w:id="0" w:name="_GoBack"/>
      <w:bookmarkEnd w:id="0"/>
      <w:r w:rsidR="004C3C4A" w:rsidRPr="007D5E80">
        <w:rPr>
          <w:color w:val="16192B"/>
        </w:rPr>
        <w:t>he recreation center will be a property of the institution.</w:t>
      </w:r>
      <w:r w:rsidR="004C3C4A" w:rsidRPr="007D5E80">
        <w:rPr>
          <w:color w:val="16192B"/>
        </w:rPr>
        <w:t xml:space="preserve"> </w:t>
      </w:r>
      <w:r w:rsidR="004C3C4A" w:rsidRPr="007D5E80">
        <w:t xml:space="preserve">The facilities offer a wide </w:t>
      </w:r>
      <w:r w:rsidRPr="007D5E80">
        <w:t>rang</w:t>
      </w:r>
      <w:r w:rsidR="004C3C4A" w:rsidRPr="007D5E80">
        <w:t xml:space="preserve">e of recreational opportunities which will benefit future students </w:t>
      </w:r>
      <w:r w:rsidRPr="007D5E80">
        <w:t>including organized sports, intramural activities, leisure instruction, group fitness, and swimming.</w:t>
      </w:r>
    </w:p>
    <w:p w:rsidR="00AE44F9" w:rsidRPr="00EA4602" w:rsidRDefault="00AE44F9" w:rsidP="00EA4602">
      <w:pPr>
        <w:spacing w:line="480" w:lineRule="auto"/>
        <w:ind w:firstLine="720"/>
        <w:jc w:val="center"/>
        <w:rPr>
          <w:rFonts w:ascii="Times New Roman" w:hAnsi="Times New Roman" w:cs="Times New Roman"/>
          <w:b/>
          <w:sz w:val="24"/>
          <w:szCs w:val="24"/>
        </w:rPr>
      </w:pPr>
      <w:r w:rsidRPr="00EA4602">
        <w:rPr>
          <w:rFonts w:ascii="Times New Roman" w:hAnsi="Times New Roman" w:cs="Times New Roman"/>
          <w:b/>
          <w:sz w:val="24"/>
          <w:szCs w:val="24"/>
        </w:rPr>
        <w:t>Q 4</w:t>
      </w:r>
    </w:p>
    <w:p w:rsidR="007D5E80" w:rsidRDefault="00AE44F9" w:rsidP="002B1D44">
      <w:pPr>
        <w:spacing w:line="480" w:lineRule="auto"/>
        <w:ind w:firstLine="720"/>
        <w:rPr>
          <w:rFonts w:ascii="Times New Roman" w:hAnsi="Times New Roman" w:cs="Times New Roman"/>
          <w:sz w:val="24"/>
          <w:szCs w:val="24"/>
        </w:rPr>
      </w:pPr>
      <w:r w:rsidRPr="007D5E80">
        <w:rPr>
          <w:rFonts w:ascii="Times New Roman" w:hAnsi="Times New Roman" w:cs="Times New Roman"/>
          <w:sz w:val="24"/>
          <w:szCs w:val="24"/>
        </w:rPr>
        <w:t xml:space="preserve">A sporting facility's construction needs large financial investments. In addition to public and private partnerships and investments, sport and leisure facilities can be funded in a variety of ways. Stadiums have been built using public funds since the first sporting facilities were built. However, when the need for modern facilities grows, taxpayers are typically required to pay the extra money, often years after the project is </w:t>
      </w:r>
      <w:r w:rsidRPr="007D5E80">
        <w:rPr>
          <w:rFonts w:ascii="Times New Roman" w:hAnsi="Times New Roman" w:cs="Times New Roman"/>
          <w:sz w:val="24"/>
          <w:szCs w:val="24"/>
        </w:rPr>
        <w:t xml:space="preserve">completed. </w:t>
      </w:r>
      <w:r w:rsidR="00E42D75" w:rsidRPr="007D5E80">
        <w:rPr>
          <w:rFonts w:ascii="Times New Roman" w:hAnsi="Times New Roman" w:cs="Times New Roman"/>
          <w:sz w:val="24"/>
          <w:szCs w:val="24"/>
        </w:rPr>
        <w:t>Private and public funding was</w:t>
      </w:r>
      <w:r w:rsidRPr="007D5E80">
        <w:rPr>
          <w:rFonts w:ascii="Times New Roman" w:hAnsi="Times New Roman" w:cs="Times New Roman"/>
          <w:sz w:val="24"/>
          <w:szCs w:val="24"/>
        </w:rPr>
        <w:t xml:space="preserve"> used to build Great American </w:t>
      </w:r>
      <w:r w:rsidR="00E42D75" w:rsidRPr="007D5E80">
        <w:rPr>
          <w:rFonts w:ascii="Times New Roman" w:hAnsi="Times New Roman" w:cs="Times New Roman"/>
          <w:sz w:val="24"/>
          <w:szCs w:val="24"/>
        </w:rPr>
        <w:t>Ball Park, which is my favorite stadium. The construction process was financed by stakeholders and donations by fans of the team</w:t>
      </w:r>
      <w:r w:rsidRPr="007D5E80">
        <w:rPr>
          <w:rFonts w:ascii="Times New Roman" w:hAnsi="Times New Roman" w:cs="Times New Roman"/>
          <w:sz w:val="24"/>
          <w:szCs w:val="24"/>
        </w:rPr>
        <w:t>. In addition to land payments from the government, significant private contributions may also be seen in the facility's architecture.</w:t>
      </w:r>
    </w:p>
    <w:p w:rsidR="002B1D44" w:rsidRPr="002B1D44" w:rsidRDefault="002B1D44" w:rsidP="002B1D44">
      <w:pPr>
        <w:spacing w:line="480" w:lineRule="auto"/>
        <w:ind w:firstLine="720"/>
        <w:rPr>
          <w:rFonts w:ascii="Times New Roman" w:hAnsi="Times New Roman" w:cs="Times New Roman"/>
          <w:sz w:val="24"/>
          <w:szCs w:val="24"/>
        </w:rPr>
      </w:pPr>
    </w:p>
    <w:p w:rsidR="00622E5B" w:rsidRPr="00622E5B" w:rsidRDefault="00735604" w:rsidP="00622E5B">
      <w:pPr>
        <w:spacing w:line="480" w:lineRule="auto"/>
        <w:jc w:val="center"/>
        <w:rPr>
          <w:rFonts w:ascii="Times New Roman" w:hAnsi="Times New Roman" w:cs="Times New Roman"/>
          <w:b/>
          <w:sz w:val="24"/>
          <w:szCs w:val="24"/>
        </w:rPr>
      </w:pPr>
      <w:r w:rsidRPr="007D5E80">
        <w:rPr>
          <w:rFonts w:ascii="Times New Roman" w:hAnsi="Times New Roman" w:cs="Times New Roman"/>
          <w:b/>
          <w:sz w:val="24"/>
          <w:szCs w:val="24"/>
        </w:rPr>
        <w:lastRenderedPageBreak/>
        <w:t>References</w:t>
      </w:r>
    </w:p>
    <w:p w:rsidR="00622E5B" w:rsidRPr="007D5E80" w:rsidRDefault="00622E5B" w:rsidP="00622E5B">
      <w:pPr>
        <w:spacing w:line="480" w:lineRule="auto"/>
        <w:ind w:left="720" w:hanging="720"/>
        <w:rPr>
          <w:rFonts w:ascii="Times New Roman" w:hAnsi="Times New Roman" w:cs="Times New Roman"/>
          <w:color w:val="222222"/>
          <w:sz w:val="24"/>
          <w:szCs w:val="24"/>
          <w:shd w:val="clear" w:color="auto" w:fill="FFFFFF"/>
        </w:rPr>
      </w:pPr>
      <w:r w:rsidRPr="007D5E80">
        <w:rPr>
          <w:rFonts w:ascii="Times New Roman" w:hAnsi="Times New Roman" w:cs="Times New Roman"/>
          <w:color w:val="222222"/>
          <w:sz w:val="24"/>
          <w:szCs w:val="24"/>
          <w:shd w:val="clear" w:color="auto" w:fill="FFFFFF"/>
        </w:rPr>
        <w:t>Baker, N. (2018). Playing a Man Down: Professional Sports and Stadium Finance-How Leagues and Franchises Extract Favorable Terms from American Cities. </w:t>
      </w:r>
      <w:r w:rsidRPr="007D5E80">
        <w:rPr>
          <w:rFonts w:ascii="Times New Roman" w:hAnsi="Times New Roman" w:cs="Times New Roman"/>
          <w:i/>
          <w:iCs/>
          <w:color w:val="222222"/>
          <w:sz w:val="24"/>
          <w:szCs w:val="24"/>
          <w:shd w:val="clear" w:color="auto" w:fill="FFFFFF"/>
        </w:rPr>
        <w:t>BCL Rev.</w:t>
      </w:r>
      <w:r w:rsidRPr="007D5E80">
        <w:rPr>
          <w:rFonts w:ascii="Times New Roman" w:hAnsi="Times New Roman" w:cs="Times New Roman"/>
          <w:color w:val="222222"/>
          <w:sz w:val="24"/>
          <w:szCs w:val="24"/>
          <w:shd w:val="clear" w:color="auto" w:fill="FFFFFF"/>
        </w:rPr>
        <w:t>, </w:t>
      </w:r>
      <w:r w:rsidRPr="007D5E80">
        <w:rPr>
          <w:rFonts w:ascii="Times New Roman" w:hAnsi="Times New Roman" w:cs="Times New Roman"/>
          <w:i/>
          <w:iCs/>
          <w:color w:val="222222"/>
          <w:sz w:val="24"/>
          <w:szCs w:val="24"/>
          <w:shd w:val="clear" w:color="auto" w:fill="FFFFFF"/>
        </w:rPr>
        <w:t>59</w:t>
      </w:r>
      <w:r w:rsidRPr="007D5E80">
        <w:rPr>
          <w:rFonts w:ascii="Times New Roman" w:hAnsi="Times New Roman" w:cs="Times New Roman"/>
          <w:color w:val="222222"/>
          <w:sz w:val="24"/>
          <w:szCs w:val="24"/>
          <w:shd w:val="clear" w:color="auto" w:fill="FFFFFF"/>
        </w:rPr>
        <w:t>, 281.</w:t>
      </w:r>
    </w:p>
    <w:p w:rsidR="00622E5B" w:rsidRPr="007D5E80" w:rsidRDefault="00622E5B" w:rsidP="00622E5B">
      <w:pPr>
        <w:spacing w:line="480" w:lineRule="auto"/>
        <w:ind w:left="720" w:hanging="720"/>
        <w:rPr>
          <w:rFonts w:ascii="Times New Roman" w:hAnsi="Times New Roman" w:cs="Times New Roman"/>
          <w:sz w:val="24"/>
          <w:szCs w:val="24"/>
        </w:rPr>
      </w:pPr>
      <w:r w:rsidRPr="007D5E80">
        <w:rPr>
          <w:rFonts w:ascii="Times New Roman" w:hAnsi="Times New Roman" w:cs="Times New Roman"/>
          <w:color w:val="222222"/>
          <w:sz w:val="24"/>
          <w:szCs w:val="24"/>
          <w:shd w:val="clear" w:color="auto" w:fill="FFFFFF"/>
        </w:rPr>
        <w:t xml:space="preserve">Humphreys, B. R. (2019). Should the construction of new professional sports facilities be </w:t>
      </w:r>
      <w:proofErr w:type="gramStart"/>
      <w:r w:rsidRPr="007D5E80">
        <w:rPr>
          <w:rFonts w:ascii="Times New Roman" w:hAnsi="Times New Roman" w:cs="Times New Roman"/>
          <w:color w:val="222222"/>
          <w:sz w:val="24"/>
          <w:szCs w:val="24"/>
          <w:shd w:val="clear" w:color="auto" w:fill="FFFFFF"/>
        </w:rPr>
        <w:t>subsidized.</w:t>
      </w:r>
      <w:proofErr w:type="gramEnd"/>
      <w:r w:rsidRPr="007D5E80">
        <w:rPr>
          <w:rFonts w:ascii="Times New Roman" w:hAnsi="Times New Roman" w:cs="Times New Roman"/>
          <w:color w:val="222222"/>
          <w:sz w:val="24"/>
          <w:szCs w:val="24"/>
          <w:shd w:val="clear" w:color="auto" w:fill="FFFFFF"/>
        </w:rPr>
        <w:t> </w:t>
      </w:r>
      <w:r w:rsidRPr="007D5E80">
        <w:rPr>
          <w:rFonts w:ascii="Times New Roman" w:hAnsi="Times New Roman" w:cs="Times New Roman"/>
          <w:i/>
          <w:iCs/>
          <w:color w:val="222222"/>
          <w:sz w:val="24"/>
          <w:szCs w:val="24"/>
          <w:shd w:val="clear" w:color="auto" w:fill="FFFFFF"/>
        </w:rPr>
        <w:t>Journal of Policy Analysis and Management</w:t>
      </w:r>
      <w:r w:rsidRPr="007D5E80">
        <w:rPr>
          <w:rFonts w:ascii="Times New Roman" w:hAnsi="Times New Roman" w:cs="Times New Roman"/>
          <w:color w:val="222222"/>
          <w:sz w:val="24"/>
          <w:szCs w:val="24"/>
          <w:shd w:val="clear" w:color="auto" w:fill="FFFFFF"/>
        </w:rPr>
        <w:t>, </w:t>
      </w:r>
      <w:r w:rsidRPr="007D5E80">
        <w:rPr>
          <w:rFonts w:ascii="Times New Roman" w:hAnsi="Times New Roman" w:cs="Times New Roman"/>
          <w:i/>
          <w:iCs/>
          <w:color w:val="222222"/>
          <w:sz w:val="24"/>
          <w:szCs w:val="24"/>
          <w:shd w:val="clear" w:color="auto" w:fill="FFFFFF"/>
        </w:rPr>
        <w:t>38</w:t>
      </w:r>
      <w:r w:rsidRPr="007D5E80">
        <w:rPr>
          <w:rFonts w:ascii="Times New Roman" w:hAnsi="Times New Roman" w:cs="Times New Roman"/>
          <w:color w:val="222222"/>
          <w:sz w:val="24"/>
          <w:szCs w:val="24"/>
          <w:shd w:val="clear" w:color="auto" w:fill="FFFFFF"/>
        </w:rPr>
        <w:t>(1), 264-270.</w:t>
      </w:r>
    </w:p>
    <w:sectPr w:rsidR="00622E5B" w:rsidRPr="007D5E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E05" w:rsidRDefault="004A6E05" w:rsidP="007D5E80">
      <w:pPr>
        <w:spacing w:after="0" w:line="240" w:lineRule="auto"/>
      </w:pPr>
      <w:r>
        <w:separator/>
      </w:r>
    </w:p>
  </w:endnote>
  <w:endnote w:type="continuationSeparator" w:id="0">
    <w:p w:rsidR="004A6E05" w:rsidRDefault="004A6E05" w:rsidP="007D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E05" w:rsidRDefault="004A6E05" w:rsidP="007D5E80">
      <w:pPr>
        <w:spacing w:after="0" w:line="240" w:lineRule="auto"/>
      </w:pPr>
      <w:r>
        <w:separator/>
      </w:r>
    </w:p>
  </w:footnote>
  <w:footnote w:type="continuationSeparator" w:id="0">
    <w:p w:rsidR="004A6E05" w:rsidRDefault="004A6E05" w:rsidP="007D5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E80" w:rsidRPr="007D5E80" w:rsidRDefault="007D5E80">
    <w:pPr>
      <w:pStyle w:val="Header"/>
      <w:rPr>
        <w:rFonts w:ascii="Times New Roman" w:hAnsi="Times New Roman" w:cs="Times New Roman"/>
        <w:sz w:val="24"/>
        <w:szCs w:val="24"/>
      </w:rPr>
    </w:pPr>
    <w:r>
      <w:tab/>
    </w:r>
    <w:r>
      <w:tab/>
    </w:r>
    <w:r w:rsidRPr="007D5E80">
      <w:rPr>
        <w:rFonts w:ascii="Times New Roman" w:hAnsi="Times New Roman" w:cs="Times New Roman"/>
        <w:sz w:val="24"/>
        <w:szCs w:val="24"/>
      </w:rPr>
      <w:fldChar w:fldCharType="begin"/>
    </w:r>
    <w:r w:rsidRPr="007D5E80">
      <w:rPr>
        <w:rFonts w:ascii="Times New Roman" w:hAnsi="Times New Roman" w:cs="Times New Roman"/>
        <w:sz w:val="24"/>
        <w:szCs w:val="24"/>
      </w:rPr>
      <w:instrText xml:space="preserve"> PAGE   \* MERGEFORMAT </w:instrText>
    </w:r>
    <w:r w:rsidRPr="007D5E80">
      <w:rPr>
        <w:rFonts w:ascii="Times New Roman" w:hAnsi="Times New Roman" w:cs="Times New Roman"/>
        <w:sz w:val="24"/>
        <w:szCs w:val="24"/>
      </w:rPr>
      <w:fldChar w:fldCharType="separate"/>
    </w:r>
    <w:r w:rsidR="00A820BB">
      <w:rPr>
        <w:rFonts w:ascii="Times New Roman" w:hAnsi="Times New Roman" w:cs="Times New Roman"/>
        <w:noProof/>
        <w:sz w:val="24"/>
        <w:szCs w:val="24"/>
      </w:rPr>
      <w:t>4</w:t>
    </w:r>
    <w:r w:rsidRPr="007D5E8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21"/>
    <w:rsid w:val="000255AA"/>
    <w:rsid w:val="00034FB6"/>
    <w:rsid w:val="00162BF8"/>
    <w:rsid w:val="001A033C"/>
    <w:rsid w:val="001C596A"/>
    <w:rsid w:val="002B1D44"/>
    <w:rsid w:val="003040C2"/>
    <w:rsid w:val="00331CA9"/>
    <w:rsid w:val="00366539"/>
    <w:rsid w:val="003F3FE9"/>
    <w:rsid w:val="00481A8C"/>
    <w:rsid w:val="004A6E05"/>
    <w:rsid w:val="004C3C4A"/>
    <w:rsid w:val="004E0A83"/>
    <w:rsid w:val="00622E5B"/>
    <w:rsid w:val="0063662E"/>
    <w:rsid w:val="00682039"/>
    <w:rsid w:val="006C149D"/>
    <w:rsid w:val="006F1967"/>
    <w:rsid w:val="00735604"/>
    <w:rsid w:val="007937AF"/>
    <w:rsid w:val="007B4BE9"/>
    <w:rsid w:val="007B5FD6"/>
    <w:rsid w:val="007D5E80"/>
    <w:rsid w:val="007D7C94"/>
    <w:rsid w:val="00810521"/>
    <w:rsid w:val="00870787"/>
    <w:rsid w:val="00901417"/>
    <w:rsid w:val="0094229A"/>
    <w:rsid w:val="0094555E"/>
    <w:rsid w:val="009A03D7"/>
    <w:rsid w:val="00A80725"/>
    <w:rsid w:val="00A820BB"/>
    <w:rsid w:val="00AA13D5"/>
    <w:rsid w:val="00AB1F87"/>
    <w:rsid w:val="00AC3544"/>
    <w:rsid w:val="00AE44F9"/>
    <w:rsid w:val="00AE4B98"/>
    <w:rsid w:val="00C36DC6"/>
    <w:rsid w:val="00CF7D2A"/>
    <w:rsid w:val="00D460B2"/>
    <w:rsid w:val="00D74B61"/>
    <w:rsid w:val="00DA5395"/>
    <w:rsid w:val="00DD3470"/>
    <w:rsid w:val="00E03396"/>
    <w:rsid w:val="00E42D75"/>
    <w:rsid w:val="00E80B88"/>
    <w:rsid w:val="00E91E81"/>
    <w:rsid w:val="00EA4602"/>
    <w:rsid w:val="00EA6C68"/>
    <w:rsid w:val="00EE7E3E"/>
    <w:rsid w:val="00EF5B37"/>
    <w:rsid w:val="00F67B46"/>
    <w:rsid w:val="00F75E9F"/>
    <w:rsid w:val="00FC31AF"/>
    <w:rsid w:val="00FD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4D5B8-D96C-4AB9-86BE-25B9DCD0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3C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5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E80"/>
  </w:style>
  <w:style w:type="paragraph" w:styleId="Footer">
    <w:name w:val="footer"/>
    <w:basedOn w:val="Normal"/>
    <w:link w:val="FooterChar"/>
    <w:uiPriority w:val="99"/>
    <w:unhideWhenUsed/>
    <w:rsid w:val="007D5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8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57</cp:revision>
  <dcterms:created xsi:type="dcterms:W3CDTF">2021-12-13T14:57:00Z</dcterms:created>
  <dcterms:modified xsi:type="dcterms:W3CDTF">2021-12-13T18:51:00Z</dcterms:modified>
</cp:coreProperties>
</file>